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5E7" w:rsidRPr="007D5B8B" w:rsidRDefault="008D55E7" w:rsidP="008D55E7">
      <w:pPr>
        <w:spacing w:after="0" w:line="240" w:lineRule="auto"/>
        <w:jc w:val="center"/>
        <w:rPr>
          <w:rFonts w:ascii="Times New Roman" w:eastAsia="Calibri" w:hAnsi="Times New Roman" w:cs="Times New Roman"/>
          <w:sz w:val="24"/>
          <w:szCs w:val="24"/>
        </w:rPr>
      </w:pPr>
      <w:r w:rsidRPr="007D5B8B">
        <w:rPr>
          <w:rFonts w:ascii="Times New Roman" w:eastAsia="Calibri" w:hAnsi="Times New Roman" w:cs="Times New Roman"/>
          <w:b/>
          <w:sz w:val="24"/>
          <w:szCs w:val="24"/>
        </w:rPr>
        <w:t>Employee Agreement to Drug-Free Workplace Requirements</w:t>
      </w:r>
      <w:bookmarkStart w:id="0" w:name="_GoBack"/>
      <w:bookmarkEnd w:id="0"/>
    </w:p>
    <w:p w:rsidR="008D55E7" w:rsidRPr="007D5B8B" w:rsidRDefault="008D55E7" w:rsidP="008D55E7">
      <w:pPr>
        <w:spacing w:after="0" w:line="240" w:lineRule="auto"/>
        <w:rPr>
          <w:rFonts w:ascii="Times New Roman" w:eastAsia="Calibri" w:hAnsi="Times New Roman" w:cs="Times New Roman"/>
          <w:sz w:val="24"/>
          <w:szCs w:val="24"/>
        </w:rPr>
      </w:pPr>
    </w:p>
    <w:p w:rsidR="008D55E7" w:rsidRPr="007D5B8B" w:rsidRDefault="008D55E7" w:rsidP="008D55E7">
      <w:pPr>
        <w:spacing w:after="0" w:line="240" w:lineRule="auto"/>
        <w:rPr>
          <w:rFonts w:ascii="Times New Roman" w:eastAsia="Calibri" w:hAnsi="Times New Roman" w:cs="Times New Roman"/>
          <w:sz w:val="24"/>
          <w:szCs w:val="24"/>
        </w:rPr>
      </w:pPr>
    </w:p>
    <w:p w:rsidR="008D55E7" w:rsidRPr="007D5B8B" w:rsidRDefault="008D55E7" w:rsidP="008D55E7">
      <w:pPr>
        <w:spacing w:after="0" w:line="240" w:lineRule="auto"/>
        <w:rPr>
          <w:rFonts w:ascii="Times New Roman" w:eastAsia="Calibri" w:hAnsi="Times New Roman" w:cs="Times New Roman"/>
          <w:sz w:val="24"/>
          <w:szCs w:val="24"/>
        </w:rPr>
      </w:pPr>
      <w:r w:rsidRPr="007D5B8B">
        <w:rPr>
          <w:rFonts w:ascii="Times New Roman" w:eastAsia="Calibri" w:hAnsi="Times New Roman" w:cs="Times New Roman"/>
          <w:sz w:val="24"/>
          <w:szCs w:val="24"/>
        </w:rPr>
        <w:t>In accordance with the federal Drug-Free Workplace Act of 1988, employees involved in the performance of a federal grant, on either a “direct charge” or “indirect charge” basis, must, as a condition of employment under the grant, agree to the following:</w:t>
      </w:r>
    </w:p>
    <w:p w:rsidR="008D55E7" w:rsidRPr="007D5B8B" w:rsidRDefault="008D55E7" w:rsidP="008D55E7">
      <w:pPr>
        <w:spacing w:after="0" w:line="240" w:lineRule="auto"/>
        <w:rPr>
          <w:rFonts w:ascii="Times New Roman" w:eastAsia="Calibri" w:hAnsi="Times New Roman" w:cs="Times New Roman"/>
          <w:sz w:val="24"/>
          <w:szCs w:val="24"/>
        </w:rPr>
      </w:pPr>
    </w:p>
    <w:p w:rsidR="008D55E7" w:rsidRPr="007D5B8B" w:rsidRDefault="008D55E7" w:rsidP="008D55E7">
      <w:pPr>
        <w:numPr>
          <w:ilvl w:val="0"/>
          <w:numId w:val="1"/>
        </w:numPr>
        <w:spacing w:after="0" w:line="240" w:lineRule="auto"/>
        <w:contextualSpacing/>
        <w:rPr>
          <w:rFonts w:ascii="Times New Roman" w:eastAsia="Calibri" w:hAnsi="Times New Roman" w:cs="Times New Roman"/>
          <w:sz w:val="24"/>
          <w:szCs w:val="24"/>
        </w:rPr>
      </w:pPr>
      <w:r w:rsidRPr="007D5B8B">
        <w:rPr>
          <w:rFonts w:ascii="Times New Roman" w:eastAsia="Calibri" w:hAnsi="Times New Roman" w:cs="Times New Roman"/>
          <w:sz w:val="24"/>
          <w:szCs w:val="24"/>
        </w:rPr>
        <w:t>To abide by the terms of the attached University policy,</w:t>
      </w:r>
    </w:p>
    <w:p w:rsidR="008D55E7" w:rsidRPr="007D5B8B" w:rsidRDefault="008D55E7" w:rsidP="008D55E7">
      <w:pPr>
        <w:numPr>
          <w:ilvl w:val="0"/>
          <w:numId w:val="1"/>
        </w:numPr>
        <w:spacing w:after="0" w:line="240" w:lineRule="auto"/>
        <w:contextualSpacing/>
        <w:rPr>
          <w:rFonts w:ascii="Times New Roman" w:eastAsia="Calibri" w:hAnsi="Times New Roman" w:cs="Times New Roman"/>
          <w:sz w:val="24"/>
          <w:szCs w:val="24"/>
        </w:rPr>
      </w:pPr>
      <w:r w:rsidRPr="007D5B8B">
        <w:rPr>
          <w:rFonts w:ascii="Times New Roman" w:eastAsia="Calibri" w:hAnsi="Times New Roman" w:cs="Times New Roman"/>
          <w:sz w:val="24"/>
          <w:szCs w:val="24"/>
        </w:rPr>
        <w:t>To notify the University of North Alabama in writing of any conviction for a violation of a criminal drug statute occurring in the workplace no later than five calendar days after such conviction.</w:t>
      </w:r>
    </w:p>
    <w:p w:rsidR="008D55E7" w:rsidRPr="007D5B8B" w:rsidRDefault="008D55E7" w:rsidP="008D55E7">
      <w:pPr>
        <w:spacing w:after="0" w:line="240" w:lineRule="auto"/>
        <w:rPr>
          <w:rFonts w:ascii="Times New Roman" w:eastAsia="Calibri" w:hAnsi="Times New Roman" w:cs="Times New Roman"/>
          <w:sz w:val="24"/>
          <w:szCs w:val="24"/>
        </w:rPr>
      </w:pPr>
    </w:p>
    <w:p w:rsidR="008D55E7" w:rsidRPr="007D5B8B" w:rsidRDefault="008D55E7" w:rsidP="008D55E7">
      <w:pPr>
        <w:spacing w:after="0" w:line="240" w:lineRule="auto"/>
        <w:rPr>
          <w:rFonts w:ascii="Times New Roman" w:eastAsia="Calibri" w:hAnsi="Times New Roman" w:cs="Times New Roman"/>
          <w:sz w:val="24"/>
          <w:szCs w:val="24"/>
        </w:rPr>
      </w:pPr>
    </w:p>
    <w:p w:rsidR="008D55E7" w:rsidRPr="007D5B8B" w:rsidRDefault="008D55E7" w:rsidP="008D55E7">
      <w:pPr>
        <w:spacing w:after="0" w:line="240" w:lineRule="auto"/>
        <w:ind w:right="-270"/>
        <w:rPr>
          <w:rFonts w:ascii="Times New Roman" w:eastAsia="Calibri" w:hAnsi="Times New Roman" w:cs="Times New Roman"/>
          <w:sz w:val="24"/>
          <w:szCs w:val="24"/>
        </w:rPr>
      </w:pPr>
      <w:r w:rsidRPr="007D5B8B">
        <w:rPr>
          <w:rFonts w:ascii="Times New Roman" w:eastAsia="Calibri" w:hAnsi="Times New Roman" w:cs="Times New Roman"/>
          <w:sz w:val="24"/>
          <w:szCs w:val="24"/>
        </w:rPr>
        <w:t>I, ______________________________, have received a copy of the policy and agree to the above.</w:t>
      </w:r>
    </w:p>
    <w:p w:rsidR="008D55E7" w:rsidRPr="007D5B8B" w:rsidRDefault="008D55E7" w:rsidP="008D55E7">
      <w:pPr>
        <w:spacing w:after="0" w:line="240" w:lineRule="auto"/>
        <w:rPr>
          <w:rFonts w:ascii="Times New Roman" w:eastAsia="Calibri" w:hAnsi="Times New Roman" w:cs="Times New Roman"/>
          <w:sz w:val="24"/>
          <w:szCs w:val="24"/>
        </w:rPr>
      </w:pPr>
      <w:r w:rsidRPr="007D5B8B">
        <w:rPr>
          <w:rFonts w:ascii="Times New Roman" w:eastAsia="Calibri" w:hAnsi="Times New Roman" w:cs="Times New Roman"/>
          <w:sz w:val="24"/>
          <w:szCs w:val="24"/>
        </w:rPr>
        <w:tab/>
        <w:t xml:space="preserve">      (</w:t>
      </w:r>
      <w:proofErr w:type="gramStart"/>
      <w:r w:rsidRPr="007D5B8B">
        <w:rPr>
          <w:rFonts w:ascii="Times New Roman" w:eastAsia="Calibri" w:hAnsi="Times New Roman" w:cs="Times New Roman"/>
          <w:sz w:val="24"/>
          <w:szCs w:val="24"/>
        </w:rPr>
        <w:t>printed</w:t>
      </w:r>
      <w:proofErr w:type="gramEnd"/>
      <w:r w:rsidRPr="007D5B8B">
        <w:rPr>
          <w:rFonts w:ascii="Times New Roman" w:eastAsia="Calibri" w:hAnsi="Times New Roman" w:cs="Times New Roman"/>
          <w:sz w:val="24"/>
          <w:szCs w:val="24"/>
        </w:rPr>
        <w:t xml:space="preserve"> name)</w:t>
      </w:r>
    </w:p>
    <w:p w:rsidR="008D55E7" w:rsidRPr="007D5B8B" w:rsidRDefault="008D55E7" w:rsidP="008D55E7">
      <w:pPr>
        <w:spacing w:after="0" w:line="240" w:lineRule="auto"/>
        <w:rPr>
          <w:rFonts w:ascii="Times New Roman" w:eastAsia="Calibri" w:hAnsi="Times New Roman" w:cs="Times New Roman"/>
          <w:sz w:val="24"/>
          <w:szCs w:val="24"/>
        </w:rPr>
      </w:pPr>
    </w:p>
    <w:p w:rsidR="008D55E7" w:rsidRPr="007D5B8B" w:rsidRDefault="008D55E7" w:rsidP="008D55E7">
      <w:pPr>
        <w:spacing w:after="0" w:line="240" w:lineRule="auto"/>
        <w:rPr>
          <w:rFonts w:ascii="Times New Roman" w:eastAsia="Calibri" w:hAnsi="Times New Roman" w:cs="Times New Roman"/>
          <w:sz w:val="24"/>
          <w:szCs w:val="24"/>
        </w:rPr>
      </w:pPr>
    </w:p>
    <w:p w:rsidR="008D55E7" w:rsidRPr="007D5B8B" w:rsidRDefault="008D55E7" w:rsidP="008D55E7">
      <w:pPr>
        <w:spacing w:after="0" w:line="240" w:lineRule="auto"/>
        <w:rPr>
          <w:rFonts w:ascii="Times New Roman" w:eastAsia="Calibri" w:hAnsi="Times New Roman" w:cs="Times New Roman"/>
          <w:sz w:val="24"/>
          <w:szCs w:val="24"/>
        </w:rPr>
      </w:pPr>
      <w:r w:rsidRPr="007D5B8B">
        <w:rPr>
          <w:rFonts w:ascii="Times New Roman" w:eastAsia="Calibri" w:hAnsi="Times New Roman" w:cs="Times New Roman"/>
          <w:sz w:val="24"/>
          <w:szCs w:val="24"/>
        </w:rPr>
        <w:t>_________________________________________</w:t>
      </w:r>
      <w:r w:rsidRPr="007D5B8B">
        <w:rPr>
          <w:rFonts w:ascii="Times New Roman" w:eastAsia="Calibri" w:hAnsi="Times New Roman" w:cs="Times New Roman"/>
          <w:sz w:val="24"/>
          <w:szCs w:val="24"/>
        </w:rPr>
        <w:tab/>
      </w:r>
      <w:r w:rsidRPr="007D5B8B">
        <w:rPr>
          <w:rFonts w:ascii="Times New Roman" w:eastAsia="Calibri" w:hAnsi="Times New Roman" w:cs="Times New Roman"/>
          <w:sz w:val="24"/>
          <w:szCs w:val="24"/>
        </w:rPr>
        <w:tab/>
        <w:t>_____________________________</w:t>
      </w:r>
    </w:p>
    <w:p w:rsidR="008D55E7" w:rsidRPr="007D5B8B" w:rsidRDefault="008D55E7" w:rsidP="008D55E7">
      <w:pPr>
        <w:spacing w:after="0" w:line="240" w:lineRule="auto"/>
        <w:contextualSpacing/>
        <w:rPr>
          <w:rFonts w:ascii="Times New Roman" w:eastAsia="Calibri" w:hAnsi="Times New Roman" w:cs="Times New Roman"/>
          <w:sz w:val="24"/>
          <w:szCs w:val="24"/>
        </w:rPr>
      </w:pPr>
      <w:r w:rsidRPr="007D5B8B">
        <w:rPr>
          <w:rFonts w:ascii="Times New Roman" w:eastAsia="Calibri" w:hAnsi="Times New Roman" w:cs="Times New Roman"/>
          <w:sz w:val="24"/>
          <w:szCs w:val="24"/>
        </w:rPr>
        <w:t>Employee Signature</w:t>
      </w:r>
      <w:r w:rsidRPr="007D5B8B">
        <w:rPr>
          <w:rFonts w:ascii="Times New Roman" w:eastAsia="Calibri" w:hAnsi="Times New Roman" w:cs="Times New Roman"/>
          <w:sz w:val="24"/>
          <w:szCs w:val="24"/>
        </w:rPr>
        <w:tab/>
      </w:r>
      <w:r w:rsidRPr="007D5B8B">
        <w:rPr>
          <w:rFonts w:ascii="Times New Roman" w:eastAsia="Calibri" w:hAnsi="Times New Roman" w:cs="Times New Roman"/>
          <w:sz w:val="24"/>
          <w:szCs w:val="24"/>
        </w:rPr>
        <w:tab/>
      </w:r>
      <w:r w:rsidRPr="007D5B8B">
        <w:rPr>
          <w:rFonts w:ascii="Times New Roman" w:eastAsia="Calibri" w:hAnsi="Times New Roman" w:cs="Times New Roman"/>
          <w:sz w:val="24"/>
          <w:szCs w:val="24"/>
        </w:rPr>
        <w:tab/>
      </w:r>
      <w:r w:rsidRPr="007D5B8B">
        <w:rPr>
          <w:rFonts w:ascii="Times New Roman" w:eastAsia="Calibri" w:hAnsi="Times New Roman" w:cs="Times New Roman"/>
          <w:sz w:val="24"/>
          <w:szCs w:val="24"/>
        </w:rPr>
        <w:tab/>
      </w:r>
      <w:r w:rsidRPr="007D5B8B">
        <w:rPr>
          <w:rFonts w:ascii="Times New Roman" w:eastAsia="Calibri" w:hAnsi="Times New Roman" w:cs="Times New Roman"/>
          <w:sz w:val="24"/>
          <w:szCs w:val="24"/>
        </w:rPr>
        <w:tab/>
      </w:r>
      <w:r w:rsidRPr="007D5B8B">
        <w:rPr>
          <w:rFonts w:ascii="Times New Roman" w:eastAsia="Calibri" w:hAnsi="Times New Roman" w:cs="Times New Roman"/>
          <w:sz w:val="24"/>
          <w:szCs w:val="24"/>
        </w:rPr>
        <w:tab/>
        <w:t>Date</w:t>
      </w:r>
    </w:p>
    <w:p w:rsidR="008D55E7" w:rsidRPr="007D5B8B" w:rsidRDefault="008D55E7" w:rsidP="008D55E7">
      <w:pPr>
        <w:spacing w:after="0" w:line="240" w:lineRule="auto"/>
        <w:ind w:left="720"/>
        <w:contextualSpacing/>
        <w:rPr>
          <w:rFonts w:ascii="Times New Roman" w:eastAsia="Calibri" w:hAnsi="Times New Roman" w:cs="Times New Roman"/>
          <w:sz w:val="24"/>
          <w:szCs w:val="24"/>
        </w:rPr>
      </w:pPr>
    </w:p>
    <w:p w:rsidR="008D55E7" w:rsidRPr="007D5B8B" w:rsidRDefault="008D55E7" w:rsidP="008D55E7">
      <w:pPr>
        <w:spacing w:after="0" w:line="240" w:lineRule="auto"/>
        <w:ind w:left="720"/>
        <w:contextualSpacing/>
        <w:rPr>
          <w:rFonts w:ascii="Times New Roman" w:eastAsia="Calibri" w:hAnsi="Times New Roman" w:cs="Times New Roman"/>
          <w:sz w:val="24"/>
          <w:szCs w:val="24"/>
        </w:rPr>
      </w:pPr>
    </w:p>
    <w:p w:rsidR="008D55E7" w:rsidRPr="007D5B8B" w:rsidRDefault="008D55E7" w:rsidP="008D55E7">
      <w:pPr>
        <w:spacing w:after="0" w:line="240" w:lineRule="auto"/>
        <w:contextualSpacing/>
        <w:jc w:val="both"/>
        <w:rPr>
          <w:rFonts w:ascii="Times New Roman" w:eastAsia="Calibri" w:hAnsi="Times New Roman" w:cs="Times New Roman"/>
          <w:i/>
          <w:sz w:val="24"/>
          <w:szCs w:val="24"/>
        </w:rPr>
      </w:pPr>
    </w:p>
    <w:p w:rsidR="008D55E7" w:rsidRPr="007D5B8B" w:rsidRDefault="008D55E7" w:rsidP="008D55E7">
      <w:pPr>
        <w:spacing w:after="0" w:line="240" w:lineRule="auto"/>
        <w:contextualSpacing/>
        <w:jc w:val="both"/>
        <w:rPr>
          <w:rFonts w:ascii="Times New Roman" w:eastAsia="Calibri" w:hAnsi="Times New Roman" w:cs="Times New Roman"/>
          <w:sz w:val="24"/>
          <w:szCs w:val="24"/>
        </w:rPr>
      </w:pPr>
      <w:r w:rsidRPr="007D5B8B">
        <w:rPr>
          <w:rFonts w:ascii="Times New Roman" w:eastAsia="Calibri" w:hAnsi="Times New Roman" w:cs="Times New Roman"/>
          <w:sz w:val="24"/>
          <w:szCs w:val="24"/>
        </w:rPr>
        <w:t>_________________________________________</w:t>
      </w:r>
      <w:r w:rsidRPr="007D5B8B">
        <w:rPr>
          <w:rFonts w:ascii="Times New Roman" w:eastAsia="Calibri" w:hAnsi="Times New Roman" w:cs="Times New Roman"/>
          <w:sz w:val="24"/>
          <w:szCs w:val="24"/>
        </w:rPr>
        <w:tab/>
      </w:r>
      <w:r w:rsidRPr="007D5B8B">
        <w:rPr>
          <w:rFonts w:ascii="Times New Roman" w:eastAsia="Calibri" w:hAnsi="Times New Roman" w:cs="Times New Roman"/>
          <w:sz w:val="24"/>
          <w:szCs w:val="24"/>
        </w:rPr>
        <w:tab/>
        <w:t>_____________________________</w:t>
      </w:r>
    </w:p>
    <w:p w:rsidR="008D55E7" w:rsidRPr="007D5B8B" w:rsidRDefault="008D55E7" w:rsidP="008D55E7">
      <w:pPr>
        <w:spacing w:after="0" w:line="240" w:lineRule="auto"/>
        <w:contextualSpacing/>
        <w:jc w:val="both"/>
        <w:rPr>
          <w:rFonts w:ascii="Times New Roman" w:eastAsia="Calibri" w:hAnsi="Times New Roman" w:cs="Times New Roman"/>
          <w:sz w:val="24"/>
          <w:szCs w:val="24"/>
        </w:rPr>
      </w:pPr>
      <w:r w:rsidRPr="007D5B8B">
        <w:rPr>
          <w:rFonts w:ascii="Times New Roman" w:eastAsia="Calibri" w:hAnsi="Times New Roman" w:cs="Times New Roman"/>
          <w:sz w:val="24"/>
          <w:szCs w:val="24"/>
        </w:rPr>
        <w:t>Princip</w:t>
      </w:r>
      <w:r>
        <w:rPr>
          <w:rFonts w:ascii="Times New Roman" w:eastAsia="Calibri" w:hAnsi="Times New Roman" w:cs="Times New Roman"/>
          <w:sz w:val="24"/>
          <w:szCs w:val="24"/>
        </w:rPr>
        <w:t>al</w:t>
      </w:r>
      <w:r w:rsidRPr="007D5B8B">
        <w:rPr>
          <w:rFonts w:ascii="Times New Roman" w:eastAsia="Calibri" w:hAnsi="Times New Roman" w:cs="Times New Roman"/>
          <w:sz w:val="24"/>
          <w:szCs w:val="24"/>
        </w:rPr>
        <w:t xml:space="preserve"> Investigator Signature</w:t>
      </w:r>
      <w:r w:rsidRPr="007D5B8B">
        <w:rPr>
          <w:rFonts w:ascii="Times New Roman" w:eastAsia="Calibri" w:hAnsi="Times New Roman" w:cs="Times New Roman"/>
          <w:sz w:val="24"/>
          <w:szCs w:val="24"/>
        </w:rPr>
        <w:tab/>
      </w:r>
      <w:r w:rsidRPr="007D5B8B">
        <w:rPr>
          <w:rFonts w:ascii="Times New Roman" w:eastAsia="Calibri" w:hAnsi="Times New Roman" w:cs="Times New Roman"/>
          <w:sz w:val="24"/>
          <w:szCs w:val="24"/>
        </w:rPr>
        <w:tab/>
      </w:r>
      <w:r w:rsidRPr="007D5B8B">
        <w:rPr>
          <w:rFonts w:ascii="Times New Roman" w:eastAsia="Calibri" w:hAnsi="Times New Roman" w:cs="Times New Roman"/>
          <w:sz w:val="24"/>
          <w:szCs w:val="24"/>
        </w:rPr>
        <w:tab/>
      </w:r>
      <w:r w:rsidRPr="007D5B8B">
        <w:rPr>
          <w:rFonts w:ascii="Times New Roman" w:eastAsia="Calibri" w:hAnsi="Times New Roman" w:cs="Times New Roman"/>
          <w:sz w:val="24"/>
          <w:szCs w:val="24"/>
        </w:rPr>
        <w:tab/>
        <w:t>Date</w:t>
      </w:r>
    </w:p>
    <w:p w:rsidR="008D55E7" w:rsidRPr="007D5B8B" w:rsidRDefault="008D55E7" w:rsidP="008D55E7">
      <w:pPr>
        <w:spacing w:after="0" w:line="240" w:lineRule="auto"/>
        <w:contextualSpacing/>
        <w:jc w:val="both"/>
        <w:rPr>
          <w:rFonts w:ascii="Times New Roman" w:eastAsia="Calibri" w:hAnsi="Times New Roman" w:cs="Times New Roman"/>
          <w:i/>
          <w:sz w:val="24"/>
          <w:szCs w:val="24"/>
        </w:rPr>
      </w:pPr>
    </w:p>
    <w:p w:rsidR="008D55E7" w:rsidRPr="007D5B8B" w:rsidRDefault="008D55E7" w:rsidP="008D55E7">
      <w:pPr>
        <w:spacing w:after="0" w:line="240" w:lineRule="auto"/>
        <w:contextualSpacing/>
        <w:jc w:val="both"/>
        <w:rPr>
          <w:rFonts w:ascii="Times New Roman" w:eastAsia="Calibri" w:hAnsi="Times New Roman" w:cs="Times New Roman"/>
          <w:i/>
          <w:sz w:val="24"/>
          <w:szCs w:val="24"/>
        </w:rPr>
      </w:pPr>
    </w:p>
    <w:p w:rsidR="008D55E7" w:rsidRPr="007D5B8B" w:rsidRDefault="008D55E7" w:rsidP="008D55E7">
      <w:pPr>
        <w:spacing w:after="0" w:line="240" w:lineRule="auto"/>
        <w:contextualSpacing/>
        <w:jc w:val="both"/>
        <w:rPr>
          <w:rFonts w:ascii="Times New Roman" w:eastAsia="Calibri" w:hAnsi="Times New Roman" w:cs="Times New Roman"/>
          <w:i/>
          <w:sz w:val="24"/>
          <w:szCs w:val="24"/>
        </w:rPr>
      </w:pPr>
    </w:p>
    <w:p w:rsidR="008D55E7" w:rsidRPr="007D5B8B" w:rsidRDefault="008D55E7" w:rsidP="008D55E7">
      <w:pPr>
        <w:spacing w:after="0" w:line="240" w:lineRule="auto"/>
        <w:contextualSpacing/>
        <w:jc w:val="both"/>
        <w:rPr>
          <w:rFonts w:ascii="Times New Roman" w:eastAsia="Calibri" w:hAnsi="Times New Roman" w:cs="Times New Roman"/>
          <w:i/>
          <w:sz w:val="24"/>
          <w:szCs w:val="24"/>
        </w:rPr>
      </w:pPr>
    </w:p>
    <w:p w:rsidR="008D55E7" w:rsidRPr="007D5B8B" w:rsidRDefault="008D55E7" w:rsidP="008D55E7">
      <w:pPr>
        <w:spacing w:after="0" w:line="240" w:lineRule="auto"/>
        <w:contextualSpacing/>
        <w:jc w:val="both"/>
        <w:rPr>
          <w:rFonts w:ascii="Times New Roman" w:eastAsia="Calibri" w:hAnsi="Times New Roman" w:cs="Times New Roman"/>
          <w:i/>
          <w:sz w:val="24"/>
          <w:szCs w:val="24"/>
        </w:rPr>
      </w:pPr>
      <w:r w:rsidRPr="007D5B8B">
        <w:rPr>
          <w:rFonts w:ascii="Times New Roman" w:eastAsia="Calibri" w:hAnsi="Times New Roman" w:cs="Times New Roman"/>
          <w:i/>
          <w:sz w:val="24"/>
          <w:szCs w:val="24"/>
        </w:rPr>
        <w:t>Should a conviction such as the one detailed in item (2) occur, the University is required to notify the Commission, in writing within ten calendar days after receiving notice from an employee or otherwise receiving actual notice of such conviction.  Employers of convicted employees must: (a) provide notice, including position title, to every grant officer or other designee on whose grant activity the convicted employee was working, (b) take appropriate action against such an employee, up to and including termination, consistent with the requirements of the Rehabilitation Act of 1973, as amended, or, (c) require such employee to participate satisfactorily in a drug abuse assistance or rehabilitation program approved for such purposes by a Federal, State, or local health, law enforcement, or other appropriate agency, and (d) make a good faith effort to continue to maintain a drug-free workplace through implementation of its policy.</w:t>
      </w:r>
    </w:p>
    <w:p w:rsidR="008D55E7" w:rsidRPr="0079787E" w:rsidRDefault="008D55E7" w:rsidP="008D55E7">
      <w:pPr>
        <w:rPr>
          <w:rFonts w:ascii="Times New Roman" w:hAnsi="Times New Roman" w:cs="Times New Roman"/>
          <w:sz w:val="24"/>
          <w:szCs w:val="24"/>
        </w:rPr>
      </w:pPr>
    </w:p>
    <w:p w:rsidR="006C73D4" w:rsidRDefault="006C73D4"/>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54BFF"/>
    <w:multiLevelType w:val="hybridMultilevel"/>
    <w:tmpl w:val="ED58084E"/>
    <w:lvl w:ilvl="0" w:tplc="2BF49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E7"/>
    <w:rsid w:val="006C73D4"/>
    <w:rsid w:val="008D5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5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2011-07-28T15:06:00Z</dcterms:created>
  <dcterms:modified xsi:type="dcterms:W3CDTF">2011-07-28T15:07:00Z</dcterms:modified>
</cp:coreProperties>
</file>